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897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97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Алексанян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437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437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апреля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</w:t>
            </w:r>
            <w:r w:rsidR="00437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437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437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апреля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8A3B35" w:rsidRDefault="00992DA0" w:rsidP="008A3B35">
      <w:pPr>
        <w:rPr>
          <w:color w:val="1F497D"/>
        </w:rPr>
      </w:pPr>
      <w:r w:rsidRPr="00412BB6"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412BB6" w:rsidRPr="00412BB6">
        <w:rPr>
          <w:rFonts w:ascii="Times New Roman" w:eastAsia="Times New Roman" w:hAnsi="Times New Roman" w:cs="Times New Roman"/>
          <w:b/>
          <w:sz w:val="24"/>
          <w:szCs w:val="24"/>
        </w:rPr>
        <w:t>19-БНГРЭ-2018</w:t>
      </w:r>
      <w:r w:rsidR="00412BB6" w:rsidRPr="00DB3D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B3D83" w:rsidRPr="00DB3D8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DC73BB" w:rsidRPr="00DC73BB">
        <w:rPr>
          <w:rFonts w:ascii="Times New Roman" w:hAnsi="Times New Roman" w:cs="Times New Roman"/>
          <w:sz w:val="24"/>
          <w:szCs w:val="24"/>
        </w:rPr>
        <w:t>Реализаци</w:t>
      </w:r>
      <w:r w:rsidR="00BE32F3">
        <w:rPr>
          <w:rFonts w:ascii="Times New Roman" w:hAnsi="Times New Roman" w:cs="Times New Roman"/>
          <w:sz w:val="24"/>
          <w:szCs w:val="24"/>
        </w:rPr>
        <w:t xml:space="preserve">я </w:t>
      </w:r>
      <w:r w:rsidR="00DC73BB" w:rsidRPr="00DC73BB">
        <w:rPr>
          <w:rFonts w:ascii="Times New Roman" w:hAnsi="Times New Roman" w:cs="Times New Roman"/>
          <w:sz w:val="24"/>
          <w:szCs w:val="24"/>
        </w:rPr>
        <w:t xml:space="preserve"> долот и </w:t>
      </w:r>
      <w:proofErr w:type="spellStart"/>
      <w:r w:rsidR="00DC73BB" w:rsidRPr="00DC73BB">
        <w:rPr>
          <w:rFonts w:ascii="Times New Roman" w:hAnsi="Times New Roman" w:cs="Times New Roman"/>
          <w:sz w:val="24"/>
          <w:szCs w:val="24"/>
        </w:rPr>
        <w:t>бурголовок</w:t>
      </w:r>
      <w:proofErr w:type="spellEnd"/>
      <w:r w:rsidR="00E60C15" w:rsidRPr="00170BD0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(Реализация невостребованных ликвидных, неликвидных активов, принадлежащих ООО «БНГРЭ» по состоянию на </w:t>
      </w:r>
      <w:r w:rsidR="0089741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C73BB">
        <w:rPr>
          <w:rFonts w:ascii="Times New Roman" w:eastAsia="Times New Roman" w:hAnsi="Times New Roman" w:cs="Times New Roman"/>
          <w:sz w:val="24"/>
          <w:szCs w:val="24"/>
        </w:rPr>
        <w:t>3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0</w:t>
      </w:r>
      <w:r w:rsidR="00DC73BB">
        <w:rPr>
          <w:rFonts w:ascii="Times New Roman" w:eastAsia="Times New Roman" w:hAnsi="Times New Roman" w:cs="Times New Roman"/>
          <w:sz w:val="24"/>
          <w:szCs w:val="24"/>
        </w:rPr>
        <w:t>3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011588">
        <w:rPr>
          <w:rFonts w:ascii="Times New Roman" w:eastAsia="Times New Roman" w:hAnsi="Times New Roman" w:cs="Times New Roman"/>
          <w:sz w:val="24"/>
          <w:szCs w:val="24"/>
        </w:rPr>
        <w:t>8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DB3D8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и материалы, указанные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gram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proofErr w:type="gram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ЛОТ№1 - </w:t>
      </w:r>
      <w:r w:rsidR="001A00A9">
        <w:rPr>
          <w:rFonts w:ascii="Times New Roman" w:eastAsia="Times New Roman" w:hAnsi="Times New Roman" w:cs="Times New Roman"/>
          <w:sz w:val="24"/>
          <w:szCs w:val="24"/>
        </w:rPr>
        <w:t>май</w:t>
      </w:r>
      <w:r w:rsidR="00B16E9D">
        <w:rPr>
          <w:rFonts w:ascii="Times New Roman" w:eastAsia="Times New Roman" w:hAnsi="Times New Roman" w:cs="Times New Roman"/>
          <w:sz w:val="24"/>
          <w:szCs w:val="24"/>
        </w:rPr>
        <w:t>-декабрь2018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B3D83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ЛОТ№2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ма</w:t>
      </w:r>
      <w:r w:rsidR="001A00A9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>-декабрь2018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3D83" w:rsidRDefault="00DB3D83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ЛОТ№3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1A00A9">
        <w:rPr>
          <w:rFonts w:ascii="Times New Roman" w:eastAsia="Times New Roman" w:hAnsi="Times New Roman" w:cs="Times New Roman"/>
          <w:sz w:val="24"/>
          <w:szCs w:val="24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</w:rPr>
        <w:t>-декабрь2018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73BB" w:rsidRPr="006235B3" w:rsidRDefault="00DC73BB" w:rsidP="00DC7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35B3">
        <w:rPr>
          <w:rFonts w:ascii="Times New Roman" w:hAnsi="Times New Roman" w:cs="Times New Roman"/>
          <w:sz w:val="24"/>
          <w:szCs w:val="24"/>
        </w:rPr>
        <w:t>Л</w:t>
      </w:r>
      <w:r w:rsidR="00BE32F3">
        <w:rPr>
          <w:rFonts w:ascii="Times New Roman" w:hAnsi="Times New Roman" w:cs="Times New Roman"/>
          <w:sz w:val="24"/>
          <w:szCs w:val="24"/>
        </w:rPr>
        <w:t>оты</w:t>
      </w:r>
      <w:r w:rsidRPr="006235B3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, №2, №3</w:t>
      </w:r>
      <w:r w:rsidRPr="006235B3">
        <w:rPr>
          <w:rFonts w:ascii="Times New Roman" w:hAnsi="Times New Roman" w:cs="Times New Roman"/>
          <w:sz w:val="24"/>
          <w:szCs w:val="24"/>
        </w:rPr>
        <w:t xml:space="preserve"> явля</w:t>
      </w:r>
      <w:r w:rsidR="00BE32F3">
        <w:rPr>
          <w:rFonts w:ascii="Times New Roman" w:hAnsi="Times New Roman" w:cs="Times New Roman"/>
          <w:sz w:val="24"/>
          <w:szCs w:val="24"/>
        </w:rPr>
        <w:t>ю</w:t>
      </w:r>
      <w:r w:rsidRPr="006235B3">
        <w:rPr>
          <w:rFonts w:ascii="Times New Roman" w:hAnsi="Times New Roman" w:cs="Times New Roman"/>
          <w:sz w:val="24"/>
          <w:szCs w:val="24"/>
        </w:rPr>
        <w:t>тся делимым</w:t>
      </w:r>
      <w:r w:rsidR="00BE32F3">
        <w:rPr>
          <w:rFonts w:ascii="Times New Roman" w:hAnsi="Times New Roman" w:cs="Times New Roman"/>
          <w:sz w:val="24"/>
          <w:szCs w:val="24"/>
        </w:rPr>
        <w:t>и</w:t>
      </w:r>
      <w:r w:rsidRPr="006235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235B3">
        <w:rPr>
          <w:rFonts w:ascii="Times New Roman" w:hAnsi="Times New Roman" w:cs="Times New Roman"/>
          <w:sz w:val="24"/>
          <w:szCs w:val="24"/>
        </w:rPr>
        <w:t>Оферта может быть представлена как на всю номенклату</w:t>
      </w:r>
      <w:r w:rsidR="00045CA3">
        <w:rPr>
          <w:rFonts w:ascii="Times New Roman" w:hAnsi="Times New Roman" w:cs="Times New Roman"/>
          <w:sz w:val="24"/>
          <w:szCs w:val="24"/>
        </w:rPr>
        <w:t xml:space="preserve">ру, так и на отдельные ее части </w:t>
      </w:r>
      <w:r w:rsidR="00045CA3">
        <w:t>(по позиционно и по количеству).</w:t>
      </w:r>
      <w:proofErr w:type="gramEnd"/>
    </w:p>
    <w:p w:rsidR="00DC73BB" w:rsidRPr="00DF7510" w:rsidRDefault="00DC73BB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lastRenderedPageBreak/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F4A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AA0" w:rsidRDefault="004E0AA0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AEC" w:rsidRDefault="00F27AEC" w:rsidP="00E813CF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43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"/>
        <w:gridCol w:w="582"/>
        <w:gridCol w:w="1275"/>
        <w:gridCol w:w="2411"/>
        <w:gridCol w:w="709"/>
        <w:gridCol w:w="145"/>
        <w:gridCol w:w="422"/>
        <w:gridCol w:w="1843"/>
        <w:gridCol w:w="141"/>
        <w:gridCol w:w="1830"/>
        <w:gridCol w:w="1856"/>
        <w:gridCol w:w="1856"/>
        <w:gridCol w:w="1856"/>
        <w:gridCol w:w="1856"/>
        <w:gridCol w:w="1856"/>
        <w:gridCol w:w="1856"/>
        <w:gridCol w:w="1856"/>
        <w:gridCol w:w="1856"/>
      </w:tblGrid>
      <w:tr w:rsidR="00A05522" w:rsidRPr="00D9175B" w:rsidTr="00DC73BB">
        <w:trPr>
          <w:gridAfter w:val="12"/>
          <w:wAfter w:w="19084" w:type="dxa"/>
          <w:trHeight w:val="331"/>
        </w:trPr>
        <w:tc>
          <w:tcPr>
            <w:tcW w:w="52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1B4FD8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0A8E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5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spellStart"/>
            <w:proofErr w:type="gram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0A1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F00A8E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00"/>
        </w:trPr>
        <w:tc>
          <w:tcPr>
            <w:tcW w:w="11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F00A8E" w:rsidRPr="00F00A8E" w:rsidRDefault="00DC73BB" w:rsidP="00DC73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B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ЛОТ №1 Местонахождение: </w:t>
            </w:r>
            <w:r w:rsidRPr="003D2B1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Красноярский край, БОГУЧАНСКИЙ район, п. ТАЕЖНЫЙ, ул. Зеленая д. 3, база ООО «КЗЖБИ»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155,6 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UP-LS 54YR R-420 СЗ-ГАУ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79 303,49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79 303,49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128090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Доска для отворота </w:t>
            </w: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долотДОД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444,5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34 609,53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34 609,53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00-000076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шарошечное 215,9 ММ HJT637GL (1405582)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165 746,27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165 746,27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00-000112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шарош.215,9 ММ GX-38CH (2025701)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318 594,03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318 594,03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00-000113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шарош.215,9 ММ GX-38CH (5205719)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318 594,03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318 594,03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00-000137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буровое </w:t>
            </w: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лопастн.PDC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215,9 ММ SKH 616 D-C4D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891 426,63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891 426,63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125998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215,9 AUM2LSP51XEGD R-902 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З-ГАУ   (№0190211)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142 293,65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142 293,65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125999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215,9 AUM2LSP51XEGD R-902 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З-ГАУ (№0180211)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142 293,64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142 293,64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шарош.215,9 R70P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128 135,59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128 135,59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С0000021938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93,0 А-С-31 (Т-ЦА) Д-16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19 925,36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19 925,36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121557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558.0 М-ЦВ   (№001)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269 045,53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269 045,53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121594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215,9 НР-63KPR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290 718,45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290 718,45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121611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108,0 С-ГА R548 (4 1/4 А-L21)(0010110)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73 285,53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73 285,53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121646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155,6  SL53 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81 016,95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81 016,95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121816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190,5 HJT 137GL(00170)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121817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190,5 HJT 137GL(00163)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121820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190,5 HJT 217GL(00193)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121821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190,5 HJT 217GL(00192)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321 617,65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121856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108,0 С-ГА R548 (4 1/4 А-L21) (0011107)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32 571,35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32 571,35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122580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122581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122582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122586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122587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122588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122598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122599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122603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В1208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122604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В910(8455)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122605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В910(8345)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122607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В910(8347)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122608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В910(8461)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122609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В910(8441)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122616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В910(8443)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122617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В910(8456)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122618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В910(8448)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122619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В910(8447)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В910(8444)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В910(8337)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В910 (8458)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В920(8412)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В920(5865)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В920(5870)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151/80 В920(8348)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(2658)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(2560)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122629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(2575)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(2262)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(2662)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(2705)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(2655)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(2576)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(2258)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(2259)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(2578)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(2685)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122639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(2563)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(4822)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(2656)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БИТ-151/80 С12(5959)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БИТ-151/80 С12(5957)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БИТ-151/80 С12(5923)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БИТ-151/80 С12(5972)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255 929,16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122646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БИТ-151/80 С92(5875)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122653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БИТ-154/80 С92(5865)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286 031,31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122654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БИТ-148,5/80 С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(2661)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124 835,33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122685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БИТ-142,9/80 В 613 резьба муфта МК-119*4,1:16(2846)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162 210,34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162 210,34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122691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215,9/80 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СВ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388 SM  А-74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350 562,01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350 562,01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122694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188,9/80 В613(7681)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137 944,80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137 944,80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122696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188,9/80 В613(7679)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165 744,60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165 744,60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122697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БИТ-212,7/80 В 12 08(7134)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311 989,83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311 989,83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122698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У 187,3/80 ST-45C(5450)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202 860,00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202 860,00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125995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155,6 AUP LS53XF R-847 МСЗ-ГАУ (№20111)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39 646,29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39 646,29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126406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1208(3386)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126407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1208(3393)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126408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1208(3392)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126409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1208(3385)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126410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1208(3387)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250 617,20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126411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1208(3394)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250 617,19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250 617,19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126414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910 С20(3404)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281 866,34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281 866,34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126415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910 С20(3370)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281 866,35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281 866,35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126419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910 С20(3372)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281 746,82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281 746,82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126420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910 С20(3373)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281 746,82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281 746,82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126426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913 С20(3405)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277 934,74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277 934,74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126428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154/80 В 1208(3395)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251 219,78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251 219,78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126437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295,3 SKH 547 G(05376)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278 432,89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278 432,89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126874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155,6/80 В 1208 зав.№3528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257 310,22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257 310,22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126876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155,6/80 В 1208 зав.№3526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257 310,22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257 310,22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126877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155,6/80 В 1208 зав.№3525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257 310,21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257 310,21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126897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155,6/80 В 1208 зав.№3617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249 972,54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249 972,54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126902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155,6 AUP LS53 Х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F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R-847 МСЗ-ГАУ зав.№001 02 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37 640,65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37 640,65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126917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155,6 R30 АР 537(4041)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235 087,52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235 087,52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128071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222.3 (8 3/4) AUL-LS54X- R517W(001 01 13)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148 232,89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148 232,89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128153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155,6 FD 713 МН-А460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380 477,23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380 477,23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128154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155,6 FD 713 МН-А460 (2000095)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211 376,24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211 376,24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128343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лопастн.142,9 ММ DSH 713 M-A1(А148575)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738 786,49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738 786,49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00-000117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шарош.295,3 ММ GX-18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525 121,45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525 121,45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04070402069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шарош.215,9 R30P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142 871,19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142 871,19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04070402072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шарош.295,3 V21R166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48 050,85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48 050,85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С0000012969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Доска отворота ДОД 143,9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12 152,28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12 152,28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С0000012971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Доска отворота ДОД 143,9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12 152,28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12 152,28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10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С0000021938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93,0 А-С-31 (Т-ЦА) Д-16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19 925,36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19 925,36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9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DC73B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поз. 1-102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3BB" w:rsidRPr="00DC73BB" w:rsidRDefault="00DC73B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F803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b/>
                <w:sz w:val="16"/>
                <w:szCs w:val="16"/>
              </w:rPr>
              <w:t>23 090 290,99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Pr="00DC73BB" w:rsidRDefault="00DC73BB" w:rsidP="00773D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00"/>
        </w:trPr>
        <w:tc>
          <w:tcPr>
            <w:tcW w:w="11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DC73BB" w:rsidRPr="00DC73BB" w:rsidRDefault="00DC73BB" w:rsidP="0047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ЛОТ №2 Местонахождение: </w:t>
            </w:r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Российская Федерация, ЯНАО, Тюменская обл., г. Новый Уренгой, р-н Коротчаево, ул. Коммунальная, дом 1, база ООО «</w:t>
            </w:r>
            <w:proofErr w:type="spellStart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Красноярскгеоресурс</w:t>
            </w:r>
            <w:proofErr w:type="spellEnd"/>
            <w:r w:rsidRPr="00DC73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6" w:type="dxa"/>
          </w:tcPr>
          <w:p w:rsidR="00DC73BB" w:rsidRPr="00F00A8E" w:rsidRDefault="00DC73BB"/>
        </w:tc>
        <w:tc>
          <w:tcPr>
            <w:tcW w:w="1856" w:type="dxa"/>
          </w:tcPr>
          <w:p w:rsidR="00DC73BB" w:rsidRPr="00F00A8E" w:rsidRDefault="00DC73BB"/>
        </w:tc>
        <w:tc>
          <w:tcPr>
            <w:tcW w:w="1856" w:type="dxa"/>
          </w:tcPr>
          <w:p w:rsidR="00DC73BB" w:rsidRPr="00F00A8E" w:rsidRDefault="00DC73BB"/>
        </w:tc>
        <w:tc>
          <w:tcPr>
            <w:tcW w:w="1856" w:type="dxa"/>
          </w:tcPr>
          <w:p w:rsidR="00DC73BB" w:rsidRPr="00F00A8E" w:rsidRDefault="00DC73BB"/>
        </w:tc>
        <w:tc>
          <w:tcPr>
            <w:tcW w:w="1856" w:type="dxa"/>
          </w:tcPr>
          <w:p w:rsidR="00DC73BB" w:rsidRPr="00F00A8E" w:rsidRDefault="00DC73BB"/>
        </w:tc>
        <w:tc>
          <w:tcPr>
            <w:tcW w:w="1856" w:type="dxa"/>
          </w:tcPr>
          <w:p w:rsidR="00DC73BB" w:rsidRPr="00F00A8E" w:rsidRDefault="00DC73BB"/>
        </w:tc>
        <w:tc>
          <w:tcPr>
            <w:tcW w:w="1856" w:type="dxa"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121812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У8-188,9 ST-4М</w:t>
            </w:r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У8-190,5 ST 4C)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326 319,04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326 319,04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121843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124,0 СЗ-ГАУ R-280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95 761,65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95 761,65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04070402063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Долото буровое шарош.190,5 </w:t>
            </w: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HJT137GL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179 389,83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179 389,83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</w:t>
            </w:r>
            <w:r w:rsidRPr="0021624B">
              <w:rPr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04070402065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шарош.190,5 МЗ-В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89 694,92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179 389,83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04070402066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шарош.269,9 SRG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128 135,59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128 135,59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04070402067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шарош.269,9 HAT 127 GW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64 067,80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128 135,59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r>
              <w:rPr>
                <w:color w:val="000000"/>
                <w:sz w:val="16"/>
                <w:szCs w:val="16"/>
              </w:rPr>
              <w:t>20</w:t>
            </w:r>
            <w:r w:rsidRPr="0021624B">
              <w:rPr>
                <w:color w:val="000000"/>
                <w:sz w:val="16"/>
                <w:szCs w:val="16"/>
              </w:rPr>
              <w:t>Невостребовано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04070600005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188,9 М5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60 864,41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60 864,41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128247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БИТ 215,9/80 В 613 (№3179)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99 142,66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99 142,66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121826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121827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121828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121846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121847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121848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121849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121850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121851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269,9 SKG 135 GC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291 072,92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122072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215,9 V-QN 21T R-192 (б/у) (0090708)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26 627,62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26 627,62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122680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К 269,9/100 МСЗ (№784)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96 319,52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96 319,52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</w:t>
            </w:r>
            <w:r w:rsidRPr="0021624B">
              <w:rPr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122681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К 269,9/100 МСЗ (№746)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79 850,47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79 850,47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21624B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21624B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122682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Бурголовка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К 269,9/100 МСЗ (№742)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79 850,48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79 850,48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 w:rsidP="00773D2D">
            <w:r w:rsidRPr="0021624B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r>
              <w:rPr>
                <w:color w:val="000000"/>
                <w:sz w:val="16"/>
                <w:szCs w:val="16"/>
              </w:rPr>
              <w:t>20</w:t>
            </w:r>
            <w:r w:rsidRPr="0021624B">
              <w:rPr>
                <w:color w:val="000000"/>
                <w:sz w:val="16"/>
                <w:szCs w:val="16"/>
              </w:rPr>
              <w:t>Невостребовано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70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7C65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DC73B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поз. 103-123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3BB" w:rsidRPr="00DC73BB" w:rsidRDefault="00DC73BB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 w:rsidP="007C65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4 099 443,01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73BB" w:rsidRPr="00316E5B" w:rsidRDefault="00DC73BB" w:rsidP="008157D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00"/>
        </w:trPr>
        <w:tc>
          <w:tcPr>
            <w:tcW w:w="11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DC73BB" w:rsidRPr="00CC6F91" w:rsidRDefault="00DC73BB" w:rsidP="00DC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01A">
              <w:rPr>
                <w:rFonts w:ascii="Times New Roman" w:eastAsia="Times New Roman" w:hAnsi="Times New Roman" w:cs="Times New Roman"/>
                <w:sz w:val="18"/>
                <w:szCs w:val="18"/>
              </w:rPr>
              <w:t>ЛОТ №3 Местонахождение</w:t>
            </w:r>
            <w:r w:rsidRPr="00181FDD">
              <w:rPr>
                <w:b/>
                <w:color w:val="000000"/>
              </w:rPr>
              <w:t xml:space="preserve"> </w:t>
            </w:r>
            <w:r w:rsidRPr="00CC6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энергооборудования, инструмента, строительных материалов, метизов, Местонахождение: </w:t>
            </w:r>
            <w:r w:rsidRPr="00CC6F9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</w:t>
            </w:r>
            <w:r w:rsidRPr="00CC6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C6F91">
              <w:rPr>
                <w:rFonts w:ascii="Times New Roman" w:hAnsi="Times New Roman" w:cs="Times New Roman"/>
                <w:sz w:val="20"/>
                <w:szCs w:val="20"/>
              </w:rPr>
              <w:t>Красноярский край</w:t>
            </w:r>
            <w:proofErr w:type="gramStart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 г. Красноярск, ул. Коммунальная д.2, </w:t>
            </w:r>
            <w:r w:rsidRPr="00CC6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</w:t>
            </w:r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ад в г. Красноярске (ОАО "КРП" грузовой район </w:t>
            </w:r>
            <w:proofErr w:type="spellStart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>Злобино</w:t>
            </w:r>
            <w:proofErr w:type="spellEnd"/>
            <w:r w:rsidRPr="00CC6F9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DC73BB" w:rsidRPr="00F00A8E" w:rsidRDefault="00DC73BB" w:rsidP="0083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F80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128330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PDC 215,9 ММ ТМ616N6(№120СТ143)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710 652,24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710 652,24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00-000150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шарош.215,9 HJT547GY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187 483,37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187 483,37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00-000527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Долото буровое шарош.155,6 RH30AP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172 736,91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172 736,91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5D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3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С0000023805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Доска для отворота </w:t>
            </w:r>
            <w:proofErr w:type="spell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долотДОД</w:t>
            </w:r>
            <w:proofErr w:type="spellEnd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 xml:space="preserve"> 311,2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29 221,50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sz w:val="16"/>
                <w:szCs w:val="16"/>
              </w:rPr>
              <w:t>29 221,50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3BB" w:rsidRDefault="00DC73BB">
            <w:r w:rsidRPr="00EB617E">
              <w:rPr>
                <w:color w:val="000000"/>
                <w:sz w:val="16"/>
                <w:szCs w:val="16"/>
              </w:rPr>
              <w:t xml:space="preserve">Технически исправно. </w:t>
            </w:r>
            <w:proofErr w:type="spellStart"/>
            <w:r w:rsidRPr="00EB617E">
              <w:rPr>
                <w:color w:val="000000"/>
                <w:sz w:val="16"/>
                <w:szCs w:val="16"/>
              </w:rPr>
              <w:t>Невостребовано</w:t>
            </w:r>
            <w:proofErr w:type="spellEnd"/>
            <w:r w:rsidRPr="00EB617E">
              <w:rPr>
                <w:color w:val="000000"/>
                <w:sz w:val="16"/>
                <w:szCs w:val="16"/>
              </w:rPr>
              <w:t xml:space="preserve"> в производстве</w:t>
            </w:r>
          </w:p>
        </w:tc>
      </w:tr>
      <w:tr w:rsidR="00DC73BB" w:rsidRPr="00F00A8E" w:rsidTr="00DC7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7"/>
          <w:wBefore w:w="126" w:type="dxa"/>
          <w:wAfter w:w="12992" w:type="dxa"/>
          <w:trHeight w:val="6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3BB" w:rsidRDefault="00DC73BB" w:rsidP="00314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DC73BB" w:rsidRDefault="00DC73BB" w:rsidP="00314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DC73BB" w:rsidRDefault="00DC73BB" w:rsidP="00314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DC73BB" w:rsidRDefault="00DC73BB" w:rsidP="00314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DC73BB" w:rsidRDefault="00DC73BB" w:rsidP="00314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DC73BB" w:rsidRDefault="00DC73BB" w:rsidP="00314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Default="00DC73B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3BB" w:rsidRPr="00DC73BB" w:rsidRDefault="00DC73BB" w:rsidP="003471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поз. 124-127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3471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3471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B26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3BB" w:rsidRPr="00DC73BB" w:rsidRDefault="00DC73BB" w:rsidP="00B26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73B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1 100 094,02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3BB" w:rsidRPr="00256247" w:rsidRDefault="00DC73BB" w:rsidP="0025624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65785E" w:rsidRPr="00E01078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5785E" w:rsidRPr="00E01078" w:rsidSect="00202501">
      <w:headerReference w:type="default" r:id="rId8"/>
      <w:pgSz w:w="11906" w:h="16838"/>
      <w:pgMar w:top="238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414" w:rsidRDefault="00065414" w:rsidP="002C398D">
      <w:pPr>
        <w:spacing w:after="0" w:line="240" w:lineRule="auto"/>
      </w:pPr>
      <w:r>
        <w:separator/>
      </w:r>
    </w:p>
  </w:endnote>
  <w:endnote w:type="continuationSeparator" w:id="1">
    <w:p w:rsidR="00065414" w:rsidRDefault="00065414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414" w:rsidRDefault="00065414" w:rsidP="002C398D">
      <w:pPr>
        <w:spacing w:after="0" w:line="240" w:lineRule="auto"/>
      </w:pPr>
      <w:r>
        <w:separator/>
      </w:r>
    </w:p>
  </w:footnote>
  <w:footnote w:type="continuationSeparator" w:id="1">
    <w:p w:rsidR="00065414" w:rsidRDefault="00065414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5E" w:rsidRPr="00412BB6" w:rsidRDefault="009C075E" w:rsidP="00CD674A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412BB6">
      <w:rPr>
        <w:rFonts w:ascii="Times New Roman" w:hAnsi="Times New Roman" w:cs="Times New Roman"/>
        <w:sz w:val="24"/>
        <w:szCs w:val="24"/>
      </w:rPr>
      <w:t>Приложение №1</w:t>
    </w:r>
  </w:p>
  <w:p w:rsidR="009C075E" w:rsidRPr="00412BB6" w:rsidRDefault="009C075E" w:rsidP="00CD674A">
    <w:pPr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412BB6">
      <w:rPr>
        <w:rFonts w:ascii="Times New Roman" w:hAnsi="Times New Roman" w:cs="Times New Roman"/>
        <w:sz w:val="24"/>
        <w:szCs w:val="24"/>
      </w:rPr>
      <w:t>к предложению делать оферты ПДО № 19-БНГРЭ-2018</w:t>
    </w:r>
  </w:p>
  <w:p w:rsidR="009C075E" w:rsidRDefault="009C075E" w:rsidP="00A05522">
    <w:pPr>
      <w:pStyle w:val="a6"/>
      <w:contextualSpacing/>
    </w:pPr>
  </w:p>
  <w:p w:rsidR="009C075E" w:rsidRDefault="009C07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E48"/>
    <w:multiLevelType w:val="hybridMultilevel"/>
    <w:tmpl w:val="CFC2C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56065"/>
    <w:multiLevelType w:val="hybridMultilevel"/>
    <w:tmpl w:val="7FDEF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25E7312"/>
    <w:multiLevelType w:val="hybridMultilevel"/>
    <w:tmpl w:val="ACCA5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52BC4A28"/>
    <w:multiLevelType w:val="hybridMultilevel"/>
    <w:tmpl w:val="56543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2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71366E06"/>
    <w:multiLevelType w:val="hybridMultilevel"/>
    <w:tmpl w:val="3F10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2"/>
  </w:num>
  <w:num w:numId="5">
    <w:abstractNumId w:val="11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4"/>
  </w:num>
  <w:num w:numId="11">
    <w:abstractNumId w:val="0"/>
  </w:num>
  <w:num w:numId="12">
    <w:abstractNumId w:val="10"/>
  </w:num>
  <w:num w:numId="13">
    <w:abstractNumId w:val="1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1588"/>
    <w:rsid w:val="000133D5"/>
    <w:rsid w:val="00013E6E"/>
    <w:rsid w:val="00016052"/>
    <w:rsid w:val="00045CA3"/>
    <w:rsid w:val="000468C8"/>
    <w:rsid w:val="000530D9"/>
    <w:rsid w:val="00065414"/>
    <w:rsid w:val="00080B8C"/>
    <w:rsid w:val="000A1CA1"/>
    <w:rsid w:val="000A65DC"/>
    <w:rsid w:val="000C7EB3"/>
    <w:rsid w:val="000D0BC4"/>
    <w:rsid w:val="000D67B9"/>
    <w:rsid w:val="000E240C"/>
    <w:rsid w:val="000F129C"/>
    <w:rsid w:val="00102BC5"/>
    <w:rsid w:val="0010452D"/>
    <w:rsid w:val="00113AB5"/>
    <w:rsid w:val="00114959"/>
    <w:rsid w:val="001262CB"/>
    <w:rsid w:val="0012700A"/>
    <w:rsid w:val="00151321"/>
    <w:rsid w:val="00166C3C"/>
    <w:rsid w:val="00170BD0"/>
    <w:rsid w:val="00191988"/>
    <w:rsid w:val="00194D11"/>
    <w:rsid w:val="001A00A9"/>
    <w:rsid w:val="001A4DC8"/>
    <w:rsid w:val="001B4FD8"/>
    <w:rsid w:val="001C16D2"/>
    <w:rsid w:val="001C174E"/>
    <w:rsid w:val="001C18D1"/>
    <w:rsid w:val="001D05C1"/>
    <w:rsid w:val="001D724C"/>
    <w:rsid w:val="001E4864"/>
    <w:rsid w:val="001F3C65"/>
    <w:rsid w:val="001F6621"/>
    <w:rsid w:val="001F737C"/>
    <w:rsid w:val="00202501"/>
    <w:rsid w:val="002126B1"/>
    <w:rsid w:val="00214C5D"/>
    <w:rsid w:val="002245E9"/>
    <w:rsid w:val="00230C95"/>
    <w:rsid w:val="00256247"/>
    <w:rsid w:val="00256B98"/>
    <w:rsid w:val="00260592"/>
    <w:rsid w:val="002612B3"/>
    <w:rsid w:val="00264F41"/>
    <w:rsid w:val="00273B91"/>
    <w:rsid w:val="002775F0"/>
    <w:rsid w:val="00295738"/>
    <w:rsid w:val="002A175A"/>
    <w:rsid w:val="002A40EF"/>
    <w:rsid w:val="002C2B1D"/>
    <w:rsid w:val="002C398D"/>
    <w:rsid w:val="002D10A1"/>
    <w:rsid w:val="0031097E"/>
    <w:rsid w:val="00311A8D"/>
    <w:rsid w:val="00312C67"/>
    <w:rsid w:val="00314A57"/>
    <w:rsid w:val="00314A9B"/>
    <w:rsid w:val="00314D54"/>
    <w:rsid w:val="00316E5B"/>
    <w:rsid w:val="00320D5A"/>
    <w:rsid w:val="003251F5"/>
    <w:rsid w:val="003471C8"/>
    <w:rsid w:val="00354F0A"/>
    <w:rsid w:val="00366C50"/>
    <w:rsid w:val="00381680"/>
    <w:rsid w:val="0038219C"/>
    <w:rsid w:val="00392375"/>
    <w:rsid w:val="003A1EC9"/>
    <w:rsid w:val="003A425D"/>
    <w:rsid w:val="003B087B"/>
    <w:rsid w:val="003C0C4E"/>
    <w:rsid w:val="003E2E43"/>
    <w:rsid w:val="003F249C"/>
    <w:rsid w:val="003F30F3"/>
    <w:rsid w:val="003F4635"/>
    <w:rsid w:val="003F7BF8"/>
    <w:rsid w:val="00400892"/>
    <w:rsid w:val="00404507"/>
    <w:rsid w:val="004126C5"/>
    <w:rsid w:val="00412BB6"/>
    <w:rsid w:val="00412EF8"/>
    <w:rsid w:val="00423BC6"/>
    <w:rsid w:val="00437F1B"/>
    <w:rsid w:val="00470E9A"/>
    <w:rsid w:val="00487F48"/>
    <w:rsid w:val="004A4E12"/>
    <w:rsid w:val="004B3702"/>
    <w:rsid w:val="004C228B"/>
    <w:rsid w:val="004D0814"/>
    <w:rsid w:val="004E0AA0"/>
    <w:rsid w:val="004F1891"/>
    <w:rsid w:val="004F5329"/>
    <w:rsid w:val="004F71B3"/>
    <w:rsid w:val="004F7505"/>
    <w:rsid w:val="005231F0"/>
    <w:rsid w:val="0052444F"/>
    <w:rsid w:val="00526218"/>
    <w:rsid w:val="005270BD"/>
    <w:rsid w:val="0053392B"/>
    <w:rsid w:val="00541862"/>
    <w:rsid w:val="00545735"/>
    <w:rsid w:val="005473D2"/>
    <w:rsid w:val="00551360"/>
    <w:rsid w:val="0055331B"/>
    <w:rsid w:val="0057026B"/>
    <w:rsid w:val="00583AF3"/>
    <w:rsid w:val="0059201E"/>
    <w:rsid w:val="00596A24"/>
    <w:rsid w:val="005A42B4"/>
    <w:rsid w:val="005B45FA"/>
    <w:rsid w:val="005B7861"/>
    <w:rsid w:val="005B7F24"/>
    <w:rsid w:val="005D0188"/>
    <w:rsid w:val="005D1553"/>
    <w:rsid w:val="005D4184"/>
    <w:rsid w:val="005E20F1"/>
    <w:rsid w:val="006134B7"/>
    <w:rsid w:val="006247FB"/>
    <w:rsid w:val="0063050E"/>
    <w:rsid w:val="006374D7"/>
    <w:rsid w:val="006460F1"/>
    <w:rsid w:val="006518FE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B7B28"/>
    <w:rsid w:val="006C4EFD"/>
    <w:rsid w:val="006D3AF8"/>
    <w:rsid w:val="006E0B10"/>
    <w:rsid w:val="006E486E"/>
    <w:rsid w:val="006F6994"/>
    <w:rsid w:val="00717EA4"/>
    <w:rsid w:val="00720D8E"/>
    <w:rsid w:val="00723973"/>
    <w:rsid w:val="00727A5A"/>
    <w:rsid w:val="0073147C"/>
    <w:rsid w:val="00734509"/>
    <w:rsid w:val="00747FEE"/>
    <w:rsid w:val="0075757A"/>
    <w:rsid w:val="0076041C"/>
    <w:rsid w:val="00774EA4"/>
    <w:rsid w:val="007753D8"/>
    <w:rsid w:val="00776483"/>
    <w:rsid w:val="00791A2D"/>
    <w:rsid w:val="00793A23"/>
    <w:rsid w:val="007A1EA2"/>
    <w:rsid w:val="007A7544"/>
    <w:rsid w:val="007B6F7A"/>
    <w:rsid w:val="007C6547"/>
    <w:rsid w:val="007E5425"/>
    <w:rsid w:val="007F0221"/>
    <w:rsid w:val="007F37CA"/>
    <w:rsid w:val="007F74C4"/>
    <w:rsid w:val="00801E04"/>
    <w:rsid w:val="00814959"/>
    <w:rsid w:val="008157DC"/>
    <w:rsid w:val="00817F09"/>
    <w:rsid w:val="00820816"/>
    <w:rsid w:val="00820958"/>
    <w:rsid w:val="008308ED"/>
    <w:rsid w:val="0083167A"/>
    <w:rsid w:val="00850D43"/>
    <w:rsid w:val="00883C4E"/>
    <w:rsid w:val="00897416"/>
    <w:rsid w:val="00897B6C"/>
    <w:rsid w:val="008A3B35"/>
    <w:rsid w:val="008A718D"/>
    <w:rsid w:val="008B78CF"/>
    <w:rsid w:val="008C3835"/>
    <w:rsid w:val="008D08D0"/>
    <w:rsid w:val="008E604F"/>
    <w:rsid w:val="008E6D48"/>
    <w:rsid w:val="008F3C90"/>
    <w:rsid w:val="008F6410"/>
    <w:rsid w:val="008F676D"/>
    <w:rsid w:val="00906016"/>
    <w:rsid w:val="0091585A"/>
    <w:rsid w:val="00917971"/>
    <w:rsid w:val="009401B2"/>
    <w:rsid w:val="00950AE6"/>
    <w:rsid w:val="00960846"/>
    <w:rsid w:val="00970235"/>
    <w:rsid w:val="00973ADF"/>
    <w:rsid w:val="00982447"/>
    <w:rsid w:val="009827C3"/>
    <w:rsid w:val="009929B4"/>
    <w:rsid w:val="00992DA0"/>
    <w:rsid w:val="009B5263"/>
    <w:rsid w:val="009C075E"/>
    <w:rsid w:val="009C219F"/>
    <w:rsid w:val="009C4602"/>
    <w:rsid w:val="009D5A30"/>
    <w:rsid w:val="009E48B8"/>
    <w:rsid w:val="009F083A"/>
    <w:rsid w:val="009F5FF7"/>
    <w:rsid w:val="00A05522"/>
    <w:rsid w:val="00A200CA"/>
    <w:rsid w:val="00A35FCF"/>
    <w:rsid w:val="00A36B60"/>
    <w:rsid w:val="00A4031A"/>
    <w:rsid w:val="00A53497"/>
    <w:rsid w:val="00A556A4"/>
    <w:rsid w:val="00A72609"/>
    <w:rsid w:val="00A75C53"/>
    <w:rsid w:val="00A771A4"/>
    <w:rsid w:val="00A844D5"/>
    <w:rsid w:val="00A97AAA"/>
    <w:rsid w:val="00AA5BD5"/>
    <w:rsid w:val="00AA7B32"/>
    <w:rsid w:val="00AB00A8"/>
    <w:rsid w:val="00AB2B14"/>
    <w:rsid w:val="00AD0E19"/>
    <w:rsid w:val="00AE1029"/>
    <w:rsid w:val="00AF314C"/>
    <w:rsid w:val="00B0468A"/>
    <w:rsid w:val="00B14563"/>
    <w:rsid w:val="00B14F74"/>
    <w:rsid w:val="00B16E9D"/>
    <w:rsid w:val="00B23B95"/>
    <w:rsid w:val="00B2601A"/>
    <w:rsid w:val="00B333D4"/>
    <w:rsid w:val="00B408A7"/>
    <w:rsid w:val="00B41EDE"/>
    <w:rsid w:val="00B44EAA"/>
    <w:rsid w:val="00B504CD"/>
    <w:rsid w:val="00B55FFD"/>
    <w:rsid w:val="00B61BC0"/>
    <w:rsid w:val="00B6411B"/>
    <w:rsid w:val="00B80535"/>
    <w:rsid w:val="00B81CB1"/>
    <w:rsid w:val="00B825AB"/>
    <w:rsid w:val="00B8286B"/>
    <w:rsid w:val="00BA45C6"/>
    <w:rsid w:val="00BA6F1F"/>
    <w:rsid w:val="00BB5FF1"/>
    <w:rsid w:val="00BC38DD"/>
    <w:rsid w:val="00BE2102"/>
    <w:rsid w:val="00BE32F3"/>
    <w:rsid w:val="00BF0C52"/>
    <w:rsid w:val="00C00613"/>
    <w:rsid w:val="00C01E68"/>
    <w:rsid w:val="00C15AFA"/>
    <w:rsid w:val="00C171C3"/>
    <w:rsid w:val="00C25267"/>
    <w:rsid w:val="00C275F9"/>
    <w:rsid w:val="00C44DF4"/>
    <w:rsid w:val="00C721DF"/>
    <w:rsid w:val="00C84EFE"/>
    <w:rsid w:val="00C92FE9"/>
    <w:rsid w:val="00CA0AD5"/>
    <w:rsid w:val="00CA25EA"/>
    <w:rsid w:val="00CB18BD"/>
    <w:rsid w:val="00CD54CA"/>
    <w:rsid w:val="00CD674A"/>
    <w:rsid w:val="00CD7A78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73FAA"/>
    <w:rsid w:val="00D81F06"/>
    <w:rsid w:val="00D9175B"/>
    <w:rsid w:val="00D93ECA"/>
    <w:rsid w:val="00DB3D83"/>
    <w:rsid w:val="00DC73BB"/>
    <w:rsid w:val="00DD0159"/>
    <w:rsid w:val="00DD29E7"/>
    <w:rsid w:val="00DD4E7E"/>
    <w:rsid w:val="00DE2D1D"/>
    <w:rsid w:val="00DE696B"/>
    <w:rsid w:val="00DF20D3"/>
    <w:rsid w:val="00DF7510"/>
    <w:rsid w:val="00E01078"/>
    <w:rsid w:val="00E15BC8"/>
    <w:rsid w:val="00E17866"/>
    <w:rsid w:val="00E22D0D"/>
    <w:rsid w:val="00E26495"/>
    <w:rsid w:val="00E40F4A"/>
    <w:rsid w:val="00E44814"/>
    <w:rsid w:val="00E469AD"/>
    <w:rsid w:val="00E52F01"/>
    <w:rsid w:val="00E5709C"/>
    <w:rsid w:val="00E60C15"/>
    <w:rsid w:val="00E70E92"/>
    <w:rsid w:val="00E813CF"/>
    <w:rsid w:val="00E86E8A"/>
    <w:rsid w:val="00EA159B"/>
    <w:rsid w:val="00EA5404"/>
    <w:rsid w:val="00EA5CA8"/>
    <w:rsid w:val="00EA637E"/>
    <w:rsid w:val="00EC7757"/>
    <w:rsid w:val="00EE4B70"/>
    <w:rsid w:val="00EF2ED1"/>
    <w:rsid w:val="00EF4EC3"/>
    <w:rsid w:val="00EF7D61"/>
    <w:rsid w:val="00F00A8E"/>
    <w:rsid w:val="00F164E3"/>
    <w:rsid w:val="00F17646"/>
    <w:rsid w:val="00F25F94"/>
    <w:rsid w:val="00F27AEC"/>
    <w:rsid w:val="00F31ADF"/>
    <w:rsid w:val="00F32AB8"/>
    <w:rsid w:val="00F33534"/>
    <w:rsid w:val="00F33E7F"/>
    <w:rsid w:val="00F42526"/>
    <w:rsid w:val="00F46230"/>
    <w:rsid w:val="00F8031F"/>
    <w:rsid w:val="00F86478"/>
    <w:rsid w:val="00F9671B"/>
    <w:rsid w:val="00FA5B5B"/>
    <w:rsid w:val="00FB4BB2"/>
    <w:rsid w:val="00FC0557"/>
    <w:rsid w:val="00FD7D4D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E813CF"/>
    <w:rPr>
      <w:color w:val="808080"/>
    </w:rPr>
  </w:style>
  <w:style w:type="character" w:styleId="af2">
    <w:name w:val="line number"/>
    <w:basedOn w:val="a0"/>
    <w:uiPriority w:val="99"/>
    <w:semiHidden/>
    <w:unhideWhenUsed/>
    <w:rsid w:val="00F80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5C95-7FAA-4F1B-BBB5-EADF7E26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9302</TotalTime>
  <Pages>12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150</cp:revision>
  <cp:lastPrinted>2018-03-27T05:00:00Z</cp:lastPrinted>
  <dcterms:created xsi:type="dcterms:W3CDTF">2015-04-08T11:39:00Z</dcterms:created>
  <dcterms:modified xsi:type="dcterms:W3CDTF">2018-04-09T03:36:00Z</dcterms:modified>
</cp:coreProperties>
</file>